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D5" w:rsidRDefault="00E04B75" w:rsidP="00270CD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88900</wp:posOffset>
                </wp:positionV>
                <wp:extent cx="1343025" cy="1466850"/>
                <wp:effectExtent l="0" t="0" r="28575" b="190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Pr="003B785B" w:rsidRDefault="00AE7168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4D2F90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5.15pt;margin-top:7pt;width:105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7dKgIAAFIEAAAOAAAAZHJzL2Uyb0RvYy54bWysVNtu2zAMfR+wfxD0vthJk6wx4hRdugwD&#10;ugvQ7gNkWbaFSaImKbGzry8lp1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">
                <v:textbox>
                  <w:txbxContent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Pr="003B785B" w:rsidRDefault="00AE7168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4D2F90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E04B7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94615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39553" id="AutoShape 4" o:spid="_x0000_s1026" style="position:absolute;margin-left:128.45pt;margin-top:7.45pt;width:270pt;height:3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Default="00270CD5" w:rsidP="00F7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>الإدارة أو المنشأة المعنية</w:t>
      </w:r>
      <w:r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وزارة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الصناعة </w:t>
      </w:r>
      <w:r w:rsidR="001E3B4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والتجارة </w:t>
      </w:r>
    </w:p>
    <w:p w:rsidR="00270CD5" w:rsidRPr="00300C59" w:rsidRDefault="00270CD5" w:rsidP="0017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مرجع قرار الإعلان عن فتح باب الترشيح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قرار لوزير </w:t>
      </w:r>
      <w:r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الصناعة والتجارة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رقم</w:t>
      </w:r>
      <w:r w:rsidR="003B6FAD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1722C6">
        <w:rPr>
          <w:rFonts w:ascii="Sakkal Majalla" w:hAnsi="Sakkal Majalla" w:cs="Sakkal Majalla"/>
          <w:b/>
          <w:bCs/>
          <w:sz w:val="36"/>
          <w:szCs w:val="36"/>
          <w:lang w:bidi="ar-MA"/>
        </w:rPr>
        <w:t>90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بتاريخ </w:t>
      </w:r>
      <w:r w:rsidR="000010D5">
        <w:rPr>
          <w:rFonts w:ascii="Sakkal Majalla" w:hAnsi="Sakkal Majalla" w:cs="Sakkal Majalla"/>
          <w:b/>
          <w:bCs/>
          <w:sz w:val="36"/>
          <w:szCs w:val="36"/>
        </w:rPr>
        <w:t>29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010D5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يناير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010D5">
        <w:rPr>
          <w:rFonts w:ascii="Sakkal Majalla" w:hAnsi="Sakkal Majalla" w:cs="Sakkal Majalla" w:hint="cs"/>
          <w:b/>
          <w:bCs/>
          <w:sz w:val="36"/>
          <w:szCs w:val="36"/>
          <w:rtl/>
        </w:rPr>
        <w:t>2025</w:t>
      </w:r>
    </w:p>
    <w:p w:rsidR="007C54D5" w:rsidRPr="00300C59" w:rsidRDefault="007C54D5" w:rsidP="0017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المنصب </w:t>
      </w:r>
      <w:r w:rsidR="00F7467F" w:rsidRPr="00302D7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المعني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300C59" w:rsidRPr="00CC3B74">
        <w:rPr>
          <w:rFonts w:ascii="Sakkal Majalla" w:hAnsi="Sakkal Majalla" w:cs="Sakkal Majalla"/>
          <w:b/>
          <w:bCs/>
          <w:sz w:val="34"/>
          <w:szCs w:val="34"/>
          <w:rtl/>
        </w:rPr>
        <w:t xml:space="preserve">مدير </w:t>
      </w:r>
      <w:r w:rsidR="001722C6" w:rsidRPr="001722C6">
        <w:rPr>
          <w:rFonts w:ascii="Sakkal Majalla" w:hAnsi="Sakkal Majalla" w:cs="Sakkal Majalla"/>
          <w:b/>
          <w:bCs/>
          <w:sz w:val="34"/>
          <w:szCs w:val="34"/>
          <w:rtl/>
        </w:rPr>
        <w:t>التجارة الداخلية والتوزيع</w:t>
      </w:r>
      <w:bookmarkStart w:id="0" w:name="_GoBack"/>
      <w:bookmarkEnd w:id="0"/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53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العائلي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الشخصي:.....................................................................................................................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E04B7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3B39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A4AF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AEC5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spellStart"/>
      <w:proofErr w:type="gramStart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العائلية:عازب</w:t>
      </w:r>
      <w:proofErr w:type="spellEnd"/>
      <w:proofErr w:type="gramEnd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0C48E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0C48E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0C48E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proofErr w:type="gramStart"/>
      <w:r>
        <w:rPr>
          <w:rFonts w:ascii="Sakkal Majalla" w:hAnsi="Sakkal Majalla" w:cs="Sakkal Majalla"/>
          <w:sz w:val="48"/>
          <w:szCs w:val="48"/>
          <w:rtl/>
        </w:rPr>
        <w:t>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</w:t>
      </w:r>
      <w:proofErr w:type="gramEnd"/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proofErr w:type="gramStart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الأمد،...</w:t>
      </w:r>
      <w:proofErr w:type="gramEnd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E04B7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66C31" id="Groupe 47" o:spid="_x0000_s1026" style="position:absolute;margin-left:11.5pt;margin-top:8.3pt;width:320.4pt;height:85.25pt;z-index:251659264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..............................</w:t>
      </w:r>
    </w:p>
    <w:p w:rsidR="00270CD5" w:rsidRDefault="00270CD5" w:rsidP="00270CD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A2191D" w:rsidRDefault="00A2191D"/>
    <w:sectPr w:rsidR="00A2191D" w:rsidSect="00270CD5">
      <w:foot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24" w:rsidRDefault="00653924" w:rsidP="003B785B">
      <w:r>
        <w:separator/>
      </w:r>
    </w:p>
  </w:endnote>
  <w:endnote w:type="continuationSeparator" w:id="0">
    <w:p w:rsidR="00653924" w:rsidRDefault="00653924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056948"/>
      <w:docPartObj>
        <w:docPartGallery w:val="Page Numbers (Bottom of Page)"/>
        <w:docPartUnique/>
      </w:docPartObj>
    </w:sdtPr>
    <w:sdtEndPr/>
    <w:sdtContent>
      <w:p w:rsidR="003B785B" w:rsidRDefault="00E04B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5B" w:rsidRDefault="00CF1C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3B785B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722C6" w:rsidRPr="001722C6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B785B" w:rsidRDefault="00CF1C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3B785B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722C6" w:rsidRPr="001722C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24" w:rsidRDefault="00653924" w:rsidP="003B785B">
      <w:r>
        <w:separator/>
      </w:r>
    </w:p>
  </w:footnote>
  <w:footnote w:type="continuationSeparator" w:id="0">
    <w:p w:rsidR="00653924" w:rsidRDefault="00653924" w:rsidP="003B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010D5"/>
    <w:rsid w:val="00075BB3"/>
    <w:rsid w:val="000933FE"/>
    <w:rsid w:val="000A0BDA"/>
    <w:rsid w:val="000B79DD"/>
    <w:rsid w:val="000C48EC"/>
    <w:rsid w:val="001506BF"/>
    <w:rsid w:val="001722C6"/>
    <w:rsid w:val="001B1118"/>
    <w:rsid w:val="001E3B44"/>
    <w:rsid w:val="001E5AFD"/>
    <w:rsid w:val="00213E59"/>
    <w:rsid w:val="002503AF"/>
    <w:rsid w:val="00255C42"/>
    <w:rsid w:val="00261CDC"/>
    <w:rsid w:val="00270CD5"/>
    <w:rsid w:val="00300C59"/>
    <w:rsid w:val="00302D7F"/>
    <w:rsid w:val="003B6FAD"/>
    <w:rsid w:val="003B785B"/>
    <w:rsid w:val="003F39DD"/>
    <w:rsid w:val="0042017E"/>
    <w:rsid w:val="00435561"/>
    <w:rsid w:val="004507E8"/>
    <w:rsid w:val="004B18BC"/>
    <w:rsid w:val="004D2F90"/>
    <w:rsid w:val="00505403"/>
    <w:rsid w:val="00507CBC"/>
    <w:rsid w:val="00536A9D"/>
    <w:rsid w:val="00564FDC"/>
    <w:rsid w:val="005A0DBD"/>
    <w:rsid w:val="005A6954"/>
    <w:rsid w:val="005B6BFD"/>
    <w:rsid w:val="005D5FF7"/>
    <w:rsid w:val="006102C0"/>
    <w:rsid w:val="00653924"/>
    <w:rsid w:val="006B50EF"/>
    <w:rsid w:val="007C54D5"/>
    <w:rsid w:val="007E24DE"/>
    <w:rsid w:val="00876325"/>
    <w:rsid w:val="008E54C6"/>
    <w:rsid w:val="0092567A"/>
    <w:rsid w:val="009339FC"/>
    <w:rsid w:val="0093432E"/>
    <w:rsid w:val="009822EE"/>
    <w:rsid w:val="009A2005"/>
    <w:rsid w:val="00A1049D"/>
    <w:rsid w:val="00A11E0B"/>
    <w:rsid w:val="00A2191D"/>
    <w:rsid w:val="00A21D57"/>
    <w:rsid w:val="00A27680"/>
    <w:rsid w:val="00A54E74"/>
    <w:rsid w:val="00A5706A"/>
    <w:rsid w:val="00AE5D93"/>
    <w:rsid w:val="00AE7168"/>
    <w:rsid w:val="00B36927"/>
    <w:rsid w:val="00B37A04"/>
    <w:rsid w:val="00B505DB"/>
    <w:rsid w:val="00B66EBC"/>
    <w:rsid w:val="00BE5F80"/>
    <w:rsid w:val="00C054A8"/>
    <w:rsid w:val="00C17085"/>
    <w:rsid w:val="00C65708"/>
    <w:rsid w:val="00C9695A"/>
    <w:rsid w:val="00CC2D36"/>
    <w:rsid w:val="00CF1C09"/>
    <w:rsid w:val="00D05802"/>
    <w:rsid w:val="00D05A1A"/>
    <w:rsid w:val="00D27178"/>
    <w:rsid w:val="00D33543"/>
    <w:rsid w:val="00D93E24"/>
    <w:rsid w:val="00E04B75"/>
    <w:rsid w:val="00E94E7E"/>
    <w:rsid w:val="00EA1B02"/>
    <w:rsid w:val="00EA6114"/>
    <w:rsid w:val="00EB07AE"/>
    <w:rsid w:val="00EB5B94"/>
    <w:rsid w:val="00EE0721"/>
    <w:rsid w:val="00EF03F5"/>
    <w:rsid w:val="00F01311"/>
    <w:rsid w:val="00F06069"/>
    <w:rsid w:val="00F34730"/>
    <w:rsid w:val="00F7467F"/>
    <w:rsid w:val="00F91CBF"/>
    <w:rsid w:val="00FA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373A9"/>
  <w15:docId w15:val="{5271E66C-8FBA-405B-ADD0-3BA9F1E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Aissaoui Loubna</cp:lastModifiedBy>
  <cp:revision>10</cp:revision>
  <dcterms:created xsi:type="dcterms:W3CDTF">2023-05-02T19:28:00Z</dcterms:created>
  <dcterms:modified xsi:type="dcterms:W3CDTF">2025-01-30T15:22:00Z</dcterms:modified>
</cp:coreProperties>
</file>