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6D" w:rsidRDefault="008574DE" w:rsidP="0090606D">
      <w:pPr>
        <w:pStyle w:val="Titre"/>
        <w:spacing w:before="0"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AVIS D’</w:t>
      </w:r>
      <w:r w:rsidR="00B62C94">
        <w:rPr>
          <w:rFonts w:ascii="Arial Black" w:hAnsi="Arial Black"/>
          <w:sz w:val="28"/>
          <w:szCs w:val="28"/>
        </w:rPr>
        <w:t>APPEL A MANIFESTATION D’INTERET</w:t>
      </w:r>
    </w:p>
    <w:p w:rsidR="0090606D" w:rsidRPr="0076362A" w:rsidRDefault="00B62C94" w:rsidP="0004038D">
      <w:pPr>
        <w:spacing w:after="0"/>
        <w:jc w:val="center"/>
      </w:pPr>
      <w:r>
        <w:t>N° MIC/DGC/DPCSMQ/DM/</w:t>
      </w:r>
      <w:r w:rsidR="00E57710">
        <w:t>AMI/</w:t>
      </w:r>
      <w:r w:rsidR="00EE4D86">
        <w:t>202</w:t>
      </w:r>
      <w:r w:rsidR="0095733F">
        <w:t>3</w:t>
      </w:r>
      <w:r w:rsidR="00E57710">
        <w:t>-</w:t>
      </w:r>
      <w:r>
        <w:t>0</w:t>
      </w:r>
      <w:r w:rsidR="0004038D">
        <w:t>2</w:t>
      </w:r>
      <w:r>
        <w:t xml:space="preserve"> du </w:t>
      </w:r>
      <w:r w:rsidR="0004038D">
        <w:t>24</w:t>
      </w:r>
      <w:r w:rsidR="00F41B0E">
        <w:t>/</w:t>
      </w:r>
      <w:r w:rsidR="0004038D">
        <w:t>11</w:t>
      </w:r>
      <w:r w:rsidR="00F41B0E">
        <w:t>/2023</w:t>
      </w:r>
    </w:p>
    <w:p w:rsidR="00B62C94" w:rsidRDefault="00B62C94" w:rsidP="00C146FD">
      <w:pPr>
        <w:pStyle w:val="Titre2"/>
        <w:shd w:val="clear" w:color="auto" w:fill="FFFFFF"/>
        <w:spacing w:after="0"/>
        <w:jc w:val="both"/>
      </w:pPr>
    </w:p>
    <w:p w:rsidR="0004038D" w:rsidRPr="0004038D" w:rsidRDefault="00B62C94" w:rsidP="0004038D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Agrément d’organismes pour </w:t>
      </w:r>
      <w:r w:rsidR="0004038D">
        <w:rPr>
          <w:sz w:val="24"/>
          <w:szCs w:val="24"/>
        </w:rPr>
        <w:t>l</w:t>
      </w:r>
      <w:r w:rsidR="0004038D" w:rsidRPr="0004038D">
        <w:rPr>
          <w:sz w:val="24"/>
          <w:szCs w:val="24"/>
        </w:rPr>
        <w:t>’installation</w:t>
      </w:r>
      <w:r w:rsidR="0004038D" w:rsidRPr="0004038D">
        <w:rPr>
          <w:sz w:val="24"/>
          <w:szCs w:val="24"/>
        </w:rPr>
        <w:br/>
        <w:t xml:space="preserve"> et </w:t>
      </w:r>
      <w:r w:rsidR="0004038D">
        <w:rPr>
          <w:sz w:val="24"/>
          <w:szCs w:val="24"/>
        </w:rPr>
        <w:t xml:space="preserve">la </w:t>
      </w:r>
      <w:r w:rsidR="0004038D" w:rsidRPr="0004038D">
        <w:rPr>
          <w:sz w:val="24"/>
          <w:szCs w:val="24"/>
        </w:rPr>
        <w:t>vérification périodique des chronotachygraphes</w:t>
      </w:r>
    </w:p>
    <w:p w:rsidR="001A3B4F" w:rsidRPr="0004038D" w:rsidRDefault="001A3B4F" w:rsidP="0004038D">
      <w:pPr>
        <w:pStyle w:val="Titre2"/>
        <w:shd w:val="clear" w:color="auto" w:fill="FFFFFF"/>
        <w:spacing w:after="0"/>
        <w:rPr>
          <w:rFonts w:asciiTheme="minorHAnsi" w:eastAsiaTheme="minorHAnsi" w:hAnsiTheme="minorHAnsi" w:cstheme="minorBidi"/>
          <w:b w:val="0"/>
          <w:bCs w:val="0"/>
          <w:spacing w:val="0"/>
          <w:sz w:val="24"/>
          <w:szCs w:val="24"/>
        </w:rPr>
      </w:pPr>
    </w:p>
    <w:p w:rsidR="0004038D" w:rsidRPr="0004038D" w:rsidRDefault="0004038D" w:rsidP="0004038D">
      <w:pPr>
        <w:tabs>
          <w:tab w:val="left" w:pos="-720"/>
        </w:tabs>
        <w:suppressAutoHyphens/>
        <w:spacing w:after="24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Un appel à manifestation d’intérêt (AMI) est lancé pour l’octroi d’agréments d’installation et de vérification périodique des chronotachygraphes à des organismes de droit public ou privé sur l’ensemble du territoire national.</w:t>
      </w:r>
    </w:p>
    <w:p w:rsidR="0004038D" w:rsidRPr="0004038D" w:rsidRDefault="0004038D" w:rsidP="0004038D">
      <w:pPr>
        <w:tabs>
          <w:tab w:val="left" w:pos="-720"/>
        </w:tabs>
        <w:suppressAutoHyphens/>
        <w:spacing w:after="24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Les dossiers des intéressés, doivent être établis conformément à la circulaire </w:t>
      </w:r>
      <w:r>
        <w:rPr>
          <w:sz w:val="24"/>
          <w:szCs w:val="24"/>
        </w:rPr>
        <w:t xml:space="preserve">N°001/2022/DGC/DPCSMQ/DM </w:t>
      </w:r>
      <w:r w:rsidRPr="0004038D">
        <w:rPr>
          <w:sz w:val="24"/>
          <w:szCs w:val="24"/>
        </w:rPr>
        <w:t>relative aux modalités de contrôle des chronotachygraphes du 28 avril 2022 et au cahier des charges en annexe et comporter au moins les éléments suivants :</w:t>
      </w:r>
    </w:p>
    <w:p w:rsidR="0004038D" w:rsidRPr="0004038D" w:rsidRDefault="0004038D" w:rsidP="0004038D">
      <w:pPr>
        <w:pStyle w:val="Paragraphedeliste"/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Formulaire de demande dûment rempli, cacheté et signé ;</w:t>
      </w:r>
    </w:p>
    <w:p w:rsidR="0004038D" w:rsidRPr="0004038D" w:rsidRDefault="0004038D" w:rsidP="0004038D">
      <w:pPr>
        <w:pStyle w:val="Paragraphedeliste"/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Engagement de payement des frais d’audit réalisé ;</w:t>
      </w:r>
    </w:p>
    <w:p w:rsidR="0004038D" w:rsidRPr="0004038D" w:rsidRDefault="0004038D" w:rsidP="0004038D">
      <w:pPr>
        <w:pStyle w:val="Paragraphedeliste"/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Statut de la </w:t>
      </w:r>
      <w:r w:rsidR="00C509E3" w:rsidRPr="0004038D">
        <w:rPr>
          <w:sz w:val="24"/>
          <w:szCs w:val="24"/>
        </w:rPr>
        <w:t>société</w:t>
      </w:r>
      <w:r w:rsidRPr="0004038D">
        <w:rPr>
          <w:sz w:val="24"/>
          <w:szCs w:val="24"/>
        </w:rPr>
        <w:t> ; 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Registre de commerce ;</w:t>
      </w:r>
    </w:p>
    <w:p w:rsidR="0004038D" w:rsidRPr="0004038D" w:rsidRDefault="0004038D" w:rsidP="0004038D">
      <w:pPr>
        <w:pStyle w:val="Paragraphedeliste"/>
        <w:autoSpaceDE w:val="0"/>
        <w:autoSpaceDN w:val="0"/>
        <w:adjustRightInd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Si l’atelier ne figure pas sur le RC, joindre l’attestation d’inscription à la taxe professionnelle mentionnant l’adresse de l’atelier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Casier judiciaire du gérant et de chacun des associés ; 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Attestation d’assurance couvrant la responsabilité civile professionnelle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Diplômes, C.V, attestations et toute preuve de compétence du personnel chargé des activités d’installation et de vérification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Preuve de dépôt de la marque d’identification (Certificat d’enregistrement de la marque ou accusé de réception du dépôt à l’OMPIC)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Certificats d’étalonnage du matériel technique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Attestation d’affiliation à la </w:t>
      </w:r>
      <w:proofErr w:type="gramStart"/>
      <w:r w:rsidRPr="0004038D">
        <w:rPr>
          <w:sz w:val="24"/>
          <w:szCs w:val="24"/>
        </w:rPr>
        <w:t>CNSS;</w:t>
      </w:r>
      <w:proofErr w:type="gramEnd"/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Croquis de l’atelier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Procédure/mode opératoire d’installation et de vérification après installation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Procédure/mode opératoire de vérification périodique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Procédure de confidentialité, de sauvegarde et d’accessibilité à l’information ;</w:t>
      </w:r>
    </w:p>
    <w:p w:rsidR="0004038D" w:rsidRPr="0004038D" w:rsidRDefault="0004038D" w:rsidP="000403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Engagement à ne pas dépasser 10 opérations par jour et fonctionner conformément à la norme marocaine NM ISO/CEI 17020 relative aux organismes d’inspection et obtenir l’accréditation par rapport à cette norme dans un délai de deux ans à partir de la date d’obtention de l’agrément.</w:t>
      </w: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524520" w:rsidRDefault="00524520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04038D" w:rsidRPr="0004038D" w:rsidRDefault="0004038D" w:rsidP="0004038D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04038D">
        <w:rPr>
          <w:sz w:val="24"/>
          <w:szCs w:val="24"/>
        </w:rPr>
        <w:t>Les dossiers de candidatures seront instruits selon les modalités suivantes :</w:t>
      </w:r>
    </w:p>
    <w:p w:rsidR="0004038D" w:rsidRPr="0004038D" w:rsidRDefault="0004038D" w:rsidP="0004038D">
      <w:pPr>
        <w:pStyle w:val="Paragraphedeliste"/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left="851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Examen de la recevabilité du dossier ;</w:t>
      </w:r>
    </w:p>
    <w:p w:rsidR="0004038D" w:rsidRPr="0004038D" w:rsidRDefault="0004038D" w:rsidP="0064424E">
      <w:pPr>
        <w:pStyle w:val="Paragraphedeliste"/>
        <w:widowControl w:val="0"/>
        <w:numPr>
          <w:ilvl w:val="0"/>
          <w:numId w:val="2"/>
        </w:numPr>
        <w:tabs>
          <w:tab w:val="left" w:pos="8114"/>
        </w:tabs>
        <w:spacing w:before="120" w:after="120" w:line="240" w:lineRule="auto"/>
        <w:ind w:left="851"/>
        <w:contextualSpacing w:val="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Réalisation d’un audit par les agents du ministère pour s’assurer de la conformité du dossier aux prescriptions de la </w:t>
      </w:r>
      <w:r w:rsidR="00C509E3" w:rsidRPr="0004038D">
        <w:rPr>
          <w:sz w:val="24"/>
          <w:szCs w:val="24"/>
        </w:rPr>
        <w:t xml:space="preserve">circulaire </w:t>
      </w:r>
      <w:r w:rsidR="00C509E3">
        <w:rPr>
          <w:sz w:val="24"/>
          <w:szCs w:val="24"/>
        </w:rPr>
        <w:t xml:space="preserve">N°001/2022/DGC/DPCSMQ/DM </w:t>
      </w:r>
      <w:r w:rsidR="00C509E3" w:rsidRPr="0004038D">
        <w:rPr>
          <w:sz w:val="24"/>
          <w:szCs w:val="24"/>
        </w:rPr>
        <w:t xml:space="preserve">relative aux modalités de contrôle des chronotachygraphes du 28 avril 2022 </w:t>
      </w:r>
      <w:r w:rsidRPr="0004038D">
        <w:rPr>
          <w:sz w:val="24"/>
          <w:szCs w:val="24"/>
        </w:rPr>
        <w:t xml:space="preserve">et du cahier </w:t>
      </w:r>
      <w:r w:rsidR="009E7075" w:rsidRPr="0004038D">
        <w:rPr>
          <w:sz w:val="24"/>
          <w:szCs w:val="24"/>
        </w:rPr>
        <w:t>des charges</w:t>
      </w:r>
      <w:r w:rsidR="00C509E3">
        <w:rPr>
          <w:sz w:val="24"/>
          <w:szCs w:val="24"/>
        </w:rPr>
        <w:t xml:space="preserve"> en annexe</w:t>
      </w:r>
      <w:r w:rsidRPr="0004038D">
        <w:rPr>
          <w:sz w:val="24"/>
          <w:szCs w:val="24"/>
        </w:rPr>
        <w:t xml:space="preserve">. En cas de non-conformité, un délai sera fixé par le </w:t>
      </w:r>
      <w:r w:rsidR="0064424E">
        <w:rPr>
          <w:sz w:val="24"/>
          <w:szCs w:val="24"/>
        </w:rPr>
        <w:t>M</w:t>
      </w:r>
      <w:r w:rsidRPr="0004038D">
        <w:rPr>
          <w:sz w:val="24"/>
          <w:szCs w:val="24"/>
        </w:rPr>
        <w:t xml:space="preserve">inistère à l’intéressé pour satisfaire aux observations constatées. </w:t>
      </w:r>
    </w:p>
    <w:p w:rsidR="0004038D" w:rsidRPr="0004038D" w:rsidRDefault="0004038D" w:rsidP="0004038D">
      <w:pPr>
        <w:tabs>
          <w:tab w:val="left" w:pos="8114"/>
        </w:tabs>
        <w:spacing w:before="120" w:after="12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>L’agrément est délivré pour une durée d’un an. Le maintien de l’agrément est conditionné par l’approbation du système qualité de l’</w:t>
      </w:r>
      <w:r w:rsidR="0064424E" w:rsidRPr="0004038D">
        <w:rPr>
          <w:sz w:val="24"/>
          <w:szCs w:val="24"/>
        </w:rPr>
        <w:t>organisme</w:t>
      </w:r>
      <w:r w:rsidRPr="0004038D">
        <w:rPr>
          <w:sz w:val="24"/>
          <w:szCs w:val="24"/>
        </w:rPr>
        <w:t xml:space="preserve"> agréé selon la norme marocaine NM ISO/CEI 17020 dans un délai de 6 mois à compter de la date de l’octroi de l’agrément. A défaut, l’agrément sera retiré conformément aux dispositions réglementaires en vigueur.</w:t>
      </w:r>
    </w:p>
    <w:p w:rsidR="0004038D" w:rsidRPr="0004038D" w:rsidRDefault="0004038D" w:rsidP="0064424E">
      <w:pPr>
        <w:tabs>
          <w:tab w:val="left" w:pos="-720"/>
        </w:tabs>
        <w:suppressAutoHyphens/>
        <w:spacing w:after="240"/>
        <w:jc w:val="both"/>
        <w:rPr>
          <w:sz w:val="24"/>
          <w:szCs w:val="24"/>
        </w:rPr>
      </w:pPr>
      <w:r w:rsidRPr="0004038D">
        <w:rPr>
          <w:sz w:val="24"/>
          <w:szCs w:val="24"/>
        </w:rPr>
        <w:t xml:space="preserve">Les dossiers de candidatures des intéressés, doivent être déposés contre un accusé de réception, obligatoirement à la Direction Générale du Commerce, sise Parcelle 14, Business center, aile nord Bd </w:t>
      </w:r>
      <w:proofErr w:type="spellStart"/>
      <w:r w:rsidRPr="0004038D">
        <w:rPr>
          <w:sz w:val="24"/>
          <w:szCs w:val="24"/>
        </w:rPr>
        <w:t>Erriyad</w:t>
      </w:r>
      <w:proofErr w:type="spellEnd"/>
      <w:r w:rsidRPr="0004038D">
        <w:rPr>
          <w:sz w:val="24"/>
          <w:szCs w:val="24"/>
        </w:rPr>
        <w:t xml:space="preserve">, Hay Riad, Rabat, au plus tard le 31 Janvier 2024 à 16h30. </w:t>
      </w:r>
    </w:p>
    <w:p w:rsidR="0004038D" w:rsidRPr="0004038D" w:rsidRDefault="0004038D" w:rsidP="0004038D">
      <w:pPr>
        <w:tabs>
          <w:tab w:val="left" w:pos="-720"/>
        </w:tabs>
        <w:suppressAutoHyphens/>
        <w:spacing w:after="240"/>
        <w:jc w:val="both"/>
        <w:rPr>
          <w:sz w:val="24"/>
          <w:szCs w:val="24"/>
        </w:rPr>
      </w:pPr>
      <w:bookmarkStart w:id="0" w:name="_GoBack"/>
      <w:r w:rsidRPr="0004038D">
        <w:rPr>
          <w:sz w:val="24"/>
          <w:szCs w:val="24"/>
        </w:rPr>
        <w:t>Les dossiers incomplets seront rejetés.</w:t>
      </w:r>
    </w:p>
    <w:bookmarkEnd w:id="0"/>
    <w:p w:rsidR="0004038D" w:rsidRPr="0004038D" w:rsidRDefault="0004038D" w:rsidP="0004038D">
      <w:pPr>
        <w:tabs>
          <w:tab w:val="left" w:pos="-720"/>
        </w:tabs>
        <w:suppressAutoHyphens/>
        <w:ind w:firstLine="567"/>
        <w:jc w:val="both"/>
        <w:rPr>
          <w:sz w:val="24"/>
          <w:szCs w:val="24"/>
        </w:rPr>
      </w:pPr>
    </w:p>
    <w:p w:rsidR="0094297F" w:rsidRPr="0004038D" w:rsidRDefault="0094297F" w:rsidP="0004038D">
      <w:pPr>
        <w:shd w:val="clear" w:color="auto" w:fill="FFFFFF"/>
        <w:jc w:val="both"/>
        <w:rPr>
          <w:sz w:val="24"/>
          <w:szCs w:val="24"/>
        </w:rPr>
      </w:pPr>
    </w:p>
    <w:p w:rsidR="00416C5A" w:rsidRPr="00EE4D86" w:rsidRDefault="00416C5A" w:rsidP="0004038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416C5A" w:rsidRPr="00EE4D86" w:rsidSect="0094297F">
      <w:footerReference w:type="default" r:id="rId8"/>
      <w:headerReference w:type="first" r:id="rId9"/>
      <w:footerReference w:type="first" r:id="rId10"/>
      <w:pgSz w:w="11906" w:h="16838" w:code="9"/>
      <w:pgMar w:top="1104" w:right="1417" w:bottom="1417" w:left="1417" w:header="42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84" w:rsidRDefault="00E97E84" w:rsidP="00B57627">
      <w:pPr>
        <w:spacing w:after="0" w:line="240" w:lineRule="auto"/>
      </w:pPr>
      <w:r>
        <w:separator/>
      </w:r>
    </w:p>
  </w:endnote>
  <w:endnote w:type="continuationSeparator" w:id="0">
    <w:p w:rsidR="00E97E84" w:rsidRDefault="00E97E84" w:rsidP="00B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185438"/>
      <w:docPartObj>
        <w:docPartGallery w:val="Page Numbers (Bottom of Page)"/>
        <w:docPartUnique/>
      </w:docPartObj>
    </w:sdtPr>
    <w:sdtEndPr/>
    <w:sdtContent>
      <w:p w:rsidR="003A55C2" w:rsidRDefault="003A55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BB">
          <w:rPr>
            <w:noProof/>
          </w:rPr>
          <w:t>2</w:t>
        </w:r>
        <w:r>
          <w:fldChar w:fldCharType="end"/>
        </w:r>
      </w:p>
    </w:sdtContent>
  </w:sdt>
  <w:p w:rsidR="003A55C2" w:rsidRDefault="003A55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4A" w:rsidRPr="00C317AA" w:rsidRDefault="0000154A" w:rsidP="00A30A57">
    <w:pPr>
      <w:pStyle w:val="Pieddepage"/>
      <w:tabs>
        <w:tab w:val="clear" w:pos="9072"/>
      </w:tabs>
      <w:bidi/>
      <w:ind w:left="-569" w:right="-85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84" w:rsidRDefault="00E97E84" w:rsidP="00B57627">
      <w:pPr>
        <w:spacing w:after="0" w:line="240" w:lineRule="auto"/>
      </w:pPr>
      <w:r>
        <w:separator/>
      </w:r>
    </w:p>
  </w:footnote>
  <w:footnote w:type="continuationSeparator" w:id="0">
    <w:p w:rsidR="00E97E84" w:rsidRDefault="00E97E84" w:rsidP="00B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70" w:rsidRDefault="00F41B0E" w:rsidP="00EA5497">
    <w:pPr>
      <w:pStyle w:val="En-tte"/>
      <w:tabs>
        <w:tab w:val="clear" w:pos="9072"/>
      </w:tabs>
      <w:jc w:val="center"/>
    </w:pPr>
    <w:r>
      <w:rPr>
        <w:noProof/>
        <w:lang w:eastAsia="fr-FR"/>
      </w:rPr>
      <w:drawing>
        <wp:inline distT="0" distB="0" distL="0" distR="0" wp14:anchorId="0349E3D0" wp14:editId="44B5525E">
          <wp:extent cx="3621946" cy="104521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C FR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2038" cy="105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F96"/>
    <w:multiLevelType w:val="hybridMultilevel"/>
    <w:tmpl w:val="4ED6F9D4"/>
    <w:lvl w:ilvl="0" w:tplc="E9E8219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601"/>
    <w:multiLevelType w:val="hybridMultilevel"/>
    <w:tmpl w:val="5298162E"/>
    <w:lvl w:ilvl="0" w:tplc="BB7E710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57"/>
    <w:rsid w:val="0000154A"/>
    <w:rsid w:val="00004061"/>
    <w:rsid w:val="0001290D"/>
    <w:rsid w:val="000142DC"/>
    <w:rsid w:val="00017F96"/>
    <w:rsid w:val="00021D8E"/>
    <w:rsid w:val="00025B14"/>
    <w:rsid w:val="00031B7C"/>
    <w:rsid w:val="00034208"/>
    <w:rsid w:val="0004038D"/>
    <w:rsid w:val="00042C36"/>
    <w:rsid w:val="00050904"/>
    <w:rsid w:val="0006040C"/>
    <w:rsid w:val="00063A34"/>
    <w:rsid w:val="00065312"/>
    <w:rsid w:val="00067D81"/>
    <w:rsid w:val="00070033"/>
    <w:rsid w:val="00085070"/>
    <w:rsid w:val="00092543"/>
    <w:rsid w:val="000A22E1"/>
    <w:rsid w:val="000A5872"/>
    <w:rsid w:val="000B5BA0"/>
    <w:rsid w:val="000C292A"/>
    <w:rsid w:val="000E183F"/>
    <w:rsid w:val="00110A91"/>
    <w:rsid w:val="00124DDD"/>
    <w:rsid w:val="00127CD6"/>
    <w:rsid w:val="0013242B"/>
    <w:rsid w:val="00133E0E"/>
    <w:rsid w:val="001443AD"/>
    <w:rsid w:val="00144B9A"/>
    <w:rsid w:val="00145A68"/>
    <w:rsid w:val="0015195B"/>
    <w:rsid w:val="00152A86"/>
    <w:rsid w:val="00156C02"/>
    <w:rsid w:val="001640CF"/>
    <w:rsid w:val="00175034"/>
    <w:rsid w:val="0017520A"/>
    <w:rsid w:val="0017525F"/>
    <w:rsid w:val="001777A9"/>
    <w:rsid w:val="00181A4F"/>
    <w:rsid w:val="0018460A"/>
    <w:rsid w:val="001934AC"/>
    <w:rsid w:val="001944E6"/>
    <w:rsid w:val="00195767"/>
    <w:rsid w:val="001A3B4F"/>
    <w:rsid w:val="001A4588"/>
    <w:rsid w:val="001A563F"/>
    <w:rsid w:val="001B63E8"/>
    <w:rsid w:val="001D7D07"/>
    <w:rsid w:val="001E1510"/>
    <w:rsid w:val="00201F8D"/>
    <w:rsid w:val="002027D5"/>
    <w:rsid w:val="00202A1E"/>
    <w:rsid w:val="00207050"/>
    <w:rsid w:val="00207FBA"/>
    <w:rsid w:val="002254BC"/>
    <w:rsid w:val="002263C1"/>
    <w:rsid w:val="00226BD3"/>
    <w:rsid w:val="00242E4D"/>
    <w:rsid w:val="0024531A"/>
    <w:rsid w:val="002473B3"/>
    <w:rsid w:val="00262426"/>
    <w:rsid w:val="00267E1C"/>
    <w:rsid w:val="00276542"/>
    <w:rsid w:val="002907C9"/>
    <w:rsid w:val="00294CBD"/>
    <w:rsid w:val="00295AF9"/>
    <w:rsid w:val="002A00A3"/>
    <w:rsid w:val="002A5A1D"/>
    <w:rsid w:val="002B1EB6"/>
    <w:rsid w:val="002D18E0"/>
    <w:rsid w:val="002D6182"/>
    <w:rsid w:val="002E4F7D"/>
    <w:rsid w:val="002F7D52"/>
    <w:rsid w:val="0030651D"/>
    <w:rsid w:val="00311310"/>
    <w:rsid w:val="003152A2"/>
    <w:rsid w:val="00324DE3"/>
    <w:rsid w:val="00330376"/>
    <w:rsid w:val="00347398"/>
    <w:rsid w:val="003535D1"/>
    <w:rsid w:val="00355172"/>
    <w:rsid w:val="003575F6"/>
    <w:rsid w:val="00357F3F"/>
    <w:rsid w:val="00371BA6"/>
    <w:rsid w:val="00376FE0"/>
    <w:rsid w:val="003836B5"/>
    <w:rsid w:val="00384F14"/>
    <w:rsid w:val="003853EA"/>
    <w:rsid w:val="003A55C2"/>
    <w:rsid w:val="003A7F50"/>
    <w:rsid w:val="003D12BC"/>
    <w:rsid w:val="003D5B11"/>
    <w:rsid w:val="003F668F"/>
    <w:rsid w:val="004119CD"/>
    <w:rsid w:val="00416C5A"/>
    <w:rsid w:val="00430E7D"/>
    <w:rsid w:val="00432007"/>
    <w:rsid w:val="00441514"/>
    <w:rsid w:val="004417C2"/>
    <w:rsid w:val="00446584"/>
    <w:rsid w:val="00452085"/>
    <w:rsid w:val="0046091A"/>
    <w:rsid w:val="00462F49"/>
    <w:rsid w:val="0046709E"/>
    <w:rsid w:val="00470005"/>
    <w:rsid w:val="00471743"/>
    <w:rsid w:val="00483695"/>
    <w:rsid w:val="00483BE8"/>
    <w:rsid w:val="004A3D2E"/>
    <w:rsid w:val="004B0549"/>
    <w:rsid w:val="004B26A6"/>
    <w:rsid w:val="004B577E"/>
    <w:rsid w:val="004B7D58"/>
    <w:rsid w:val="004F25BC"/>
    <w:rsid w:val="004F2CD7"/>
    <w:rsid w:val="004F3E54"/>
    <w:rsid w:val="00501988"/>
    <w:rsid w:val="00502F28"/>
    <w:rsid w:val="00505070"/>
    <w:rsid w:val="0051050C"/>
    <w:rsid w:val="0051339C"/>
    <w:rsid w:val="00515D09"/>
    <w:rsid w:val="00524520"/>
    <w:rsid w:val="00524FB4"/>
    <w:rsid w:val="00525406"/>
    <w:rsid w:val="00526C82"/>
    <w:rsid w:val="00532219"/>
    <w:rsid w:val="00532758"/>
    <w:rsid w:val="00536776"/>
    <w:rsid w:val="0055298A"/>
    <w:rsid w:val="00562C7D"/>
    <w:rsid w:val="0056449A"/>
    <w:rsid w:val="00582477"/>
    <w:rsid w:val="00585C4C"/>
    <w:rsid w:val="00595E0A"/>
    <w:rsid w:val="00596D8B"/>
    <w:rsid w:val="005C23F6"/>
    <w:rsid w:val="005E05C1"/>
    <w:rsid w:val="005E26CB"/>
    <w:rsid w:val="005F47F9"/>
    <w:rsid w:val="005F54F7"/>
    <w:rsid w:val="00601085"/>
    <w:rsid w:val="006014E1"/>
    <w:rsid w:val="00606268"/>
    <w:rsid w:val="00611903"/>
    <w:rsid w:val="00611B09"/>
    <w:rsid w:val="00614731"/>
    <w:rsid w:val="006202E2"/>
    <w:rsid w:val="006231D9"/>
    <w:rsid w:val="006239B5"/>
    <w:rsid w:val="006239CC"/>
    <w:rsid w:val="00623F21"/>
    <w:rsid w:val="00630053"/>
    <w:rsid w:val="00636883"/>
    <w:rsid w:val="00636F2D"/>
    <w:rsid w:val="0064424E"/>
    <w:rsid w:val="0064723E"/>
    <w:rsid w:val="00650F49"/>
    <w:rsid w:val="00655F39"/>
    <w:rsid w:val="00657AE8"/>
    <w:rsid w:val="00661E80"/>
    <w:rsid w:val="00662687"/>
    <w:rsid w:val="00665F00"/>
    <w:rsid w:val="006961DC"/>
    <w:rsid w:val="006A7807"/>
    <w:rsid w:val="006B218D"/>
    <w:rsid w:val="006B565C"/>
    <w:rsid w:val="006B6E6B"/>
    <w:rsid w:val="006C0581"/>
    <w:rsid w:val="006C49E6"/>
    <w:rsid w:val="006C7669"/>
    <w:rsid w:val="006D1B33"/>
    <w:rsid w:val="006E48E4"/>
    <w:rsid w:val="006E59E5"/>
    <w:rsid w:val="006E6E2D"/>
    <w:rsid w:val="006F1D8B"/>
    <w:rsid w:val="006F20D1"/>
    <w:rsid w:val="006F3392"/>
    <w:rsid w:val="006F4741"/>
    <w:rsid w:val="006F7D0B"/>
    <w:rsid w:val="00710D96"/>
    <w:rsid w:val="0071224C"/>
    <w:rsid w:val="00715566"/>
    <w:rsid w:val="00716910"/>
    <w:rsid w:val="00723E89"/>
    <w:rsid w:val="007242F2"/>
    <w:rsid w:val="00725578"/>
    <w:rsid w:val="0073326D"/>
    <w:rsid w:val="00740769"/>
    <w:rsid w:val="00755414"/>
    <w:rsid w:val="0076362A"/>
    <w:rsid w:val="007675D1"/>
    <w:rsid w:val="00770F52"/>
    <w:rsid w:val="007739FD"/>
    <w:rsid w:val="00777E27"/>
    <w:rsid w:val="00783A71"/>
    <w:rsid w:val="007874A0"/>
    <w:rsid w:val="007B309D"/>
    <w:rsid w:val="007B3FA3"/>
    <w:rsid w:val="007B7743"/>
    <w:rsid w:val="007C3980"/>
    <w:rsid w:val="007C465D"/>
    <w:rsid w:val="007D316C"/>
    <w:rsid w:val="007D60B5"/>
    <w:rsid w:val="007E2971"/>
    <w:rsid w:val="007E3187"/>
    <w:rsid w:val="007E54CF"/>
    <w:rsid w:val="007E7FD7"/>
    <w:rsid w:val="007F4283"/>
    <w:rsid w:val="007F6C93"/>
    <w:rsid w:val="008034FB"/>
    <w:rsid w:val="008133E3"/>
    <w:rsid w:val="0081556B"/>
    <w:rsid w:val="008240ED"/>
    <w:rsid w:val="00836EE7"/>
    <w:rsid w:val="00841EB1"/>
    <w:rsid w:val="00843F8A"/>
    <w:rsid w:val="008450C1"/>
    <w:rsid w:val="008454C5"/>
    <w:rsid w:val="008574DE"/>
    <w:rsid w:val="00860274"/>
    <w:rsid w:val="00861766"/>
    <w:rsid w:val="00861B62"/>
    <w:rsid w:val="00862835"/>
    <w:rsid w:val="00862C00"/>
    <w:rsid w:val="00865631"/>
    <w:rsid w:val="00866B6C"/>
    <w:rsid w:val="00866D56"/>
    <w:rsid w:val="00870AF4"/>
    <w:rsid w:val="00893B96"/>
    <w:rsid w:val="00894326"/>
    <w:rsid w:val="008953AF"/>
    <w:rsid w:val="00895758"/>
    <w:rsid w:val="008A298F"/>
    <w:rsid w:val="008A6679"/>
    <w:rsid w:val="008B06AC"/>
    <w:rsid w:val="008B4902"/>
    <w:rsid w:val="008B7699"/>
    <w:rsid w:val="008B7BA5"/>
    <w:rsid w:val="008E3F58"/>
    <w:rsid w:val="008E492D"/>
    <w:rsid w:val="008F0A8A"/>
    <w:rsid w:val="008F7CE5"/>
    <w:rsid w:val="0090606D"/>
    <w:rsid w:val="0094297F"/>
    <w:rsid w:val="009441D0"/>
    <w:rsid w:val="00950503"/>
    <w:rsid w:val="009551C5"/>
    <w:rsid w:val="00955E55"/>
    <w:rsid w:val="0095733F"/>
    <w:rsid w:val="00961DA9"/>
    <w:rsid w:val="0097333F"/>
    <w:rsid w:val="00975132"/>
    <w:rsid w:val="00976A7D"/>
    <w:rsid w:val="00982429"/>
    <w:rsid w:val="009878B7"/>
    <w:rsid w:val="00992137"/>
    <w:rsid w:val="009A20BD"/>
    <w:rsid w:val="009A2C25"/>
    <w:rsid w:val="009B1A37"/>
    <w:rsid w:val="009C0C5A"/>
    <w:rsid w:val="009E6BF8"/>
    <w:rsid w:val="009E7075"/>
    <w:rsid w:val="009E76ED"/>
    <w:rsid w:val="009F146E"/>
    <w:rsid w:val="009F50B9"/>
    <w:rsid w:val="00A02E94"/>
    <w:rsid w:val="00A17699"/>
    <w:rsid w:val="00A241BE"/>
    <w:rsid w:val="00A30A57"/>
    <w:rsid w:val="00A32F74"/>
    <w:rsid w:val="00A4077A"/>
    <w:rsid w:val="00A42A9A"/>
    <w:rsid w:val="00A448DD"/>
    <w:rsid w:val="00A531D8"/>
    <w:rsid w:val="00A562C2"/>
    <w:rsid w:val="00A71217"/>
    <w:rsid w:val="00A91A5F"/>
    <w:rsid w:val="00A95076"/>
    <w:rsid w:val="00A951B5"/>
    <w:rsid w:val="00AA7071"/>
    <w:rsid w:val="00AC5665"/>
    <w:rsid w:val="00AC7F91"/>
    <w:rsid w:val="00AD27D6"/>
    <w:rsid w:val="00AD3FBB"/>
    <w:rsid w:val="00AD5A32"/>
    <w:rsid w:val="00AD5BEF"/>
    <w:rsid w:val="00AE1359"/>
    <w:rsid w:val="00AE199C"/>
    <w:rsid w:val="00AE479C"/>
    <w:rsid w:val="00AF7043"/>
    <w:rsid w:val="00AF7A08"/>
    <w:rsid w:val="00B046EC"/>
    <w:rsid w:val="00B06599"/>
    <w:rsid w:val="00B15BD0"/>
    <w:rsid w:val="00B228E2"/>
    <w:rsid w:val="00B233F3"/>
    <w:rsid w:val="00B26621"/>
    <w:rsid w:val="00B40EBF"/>
    <w:rsid w:val="00B440A0"/>
    <w:rsid w:val="00B50811"/>
    <w:rsid w:val="00B51986"/>
    <w:rsid w:val="00B53DAE"/>
    <w:rsid w:val="00B559AE"/>
    <w:rsid w:val="00B57627"/>
    <w:rsid w:val="00B62120"/>
    <w:rsid w:val="00B62C94"/>
    <w:rsid w:val="00B64788"/>
    <w:rsid w:val="00B64A1C"/>
    <w:rsid w:val="00B77596"/>
    <w:rsid w:val="00B8050D"/>
    <w:rsid w:val="00B80C55"/>
    <w:rsid w:val="00BB0261"/>
    <w:rsid w:val="00BB5D22"/>
    <w:rsid w:val="00BC2B57"/>
    <w:rsid w:val="00BE031B"/>
    <w:rsid w:val="00BE5CF5"/>
    <w:rsid w:val="00BE61F6"/>
    <w:rsid w:val="00BE645A"/>
    <w:rsid w:val="00BF030C"/>
    <w:rsid w:val="00BF41AF"/>
    <w:rsid w:val="00C04497"/>
    <w:rsid w:val="00C11390"/>
    <w:rsid w:val="00C134DB"/>
    <w:rsid w:val="00C146FD"/>
    <w:rsid w:val="00C14DA9"/>
    <w:rsid w:val="00C23455"/>
    <w:rsid w:val="00C317AA"/>
    <w:rsid w:val="00C354AD"/>
    <w:rsid w:val="00C3559E"/>
    <w:rsid w:val="00C40C6F"/>
    <w:rsid w:val="00C44D88"/>
    <w:rsid w:val="00C509E3"/>
    <w:rsid w:val="00C61DD4"/>
    <w:rsid w:val="00C646E4"/>
    <w:rsid w:val="00C73E51"/>
    <w:rsid w:val="00C817FA"/>
    <w:rsid w:val="00C83827"/>
    <w:rsid w:val="00C86A5F"/>
    <w:rsid w:val="00C905F4"/>
    <w:rsid w:val="00C92B26"/>
    <w:rsid w:val="00CA1E93"/>
    <w:rsid w:val="00CC01AA"/>
    <w:rsid w:val="00CC0FA1"/>
    <w:rsid w:val="00CC5A09"/>
    <w:rsid w:val="00CE4308"/>
    <w:rsid w:val="00CE4764"/>
    <w:rsid w:val="00CF5D73"/>
    <w:rsid w:val="00D02C4A"/>
    <w:rsid w:val="00D077F5"/>
    <w:rsid w:val="00D13786"/>
    <w:rsid w:val="00D154E6"/>
    <w:rsid w:val="00D260F3"/>
    <w:rsid w:val="00D2768B"/>
    <w:rsid w:val="00D30E9B"/>
    <w:rsid w:val="00D34E5A"/>
    <w:rsid w:val="00D41364"/>
    <w:rsid w:val="00D46F89"/>
    <w:rsid w:val="00D52E5D"/>
    <w:rsid w:val="00D55261"/>
    <w:rsid w:val="00D55CBF"/>
    <w:rsid w:val="00D55F60"/>
    <w:rsid w:val="00D56B9D"/>
    <w:rsid w:val="00D62C44"/>
    <w:rsid w:val="00D67033"/>
    <w:rsid w:val="00D71011"/>
    <w:rsid w:val="00D75CB0"/>
    <w:rsid w:val="00D8415C"/>
    <w:rsid w:val="00D865A7"/>
    <w:rsid w:val="00D948D7"/>
    <w:rsid w:val="00D95DC7"/>
    <w:rsid w:val="00DA0D86"/>
    <w:rsid w:val="00DA4CDA"/>
    <w:rsid w:val="00DC2072"/>
    <w:rsid w:val="00DF153A"/>
    <w:rsid w:val="00DF6760"/>
    <w:rsid w:val="00E0152D"/>
    <w:rsid w:val="00E06008"/>
    <w:rsid w:val="00E071D5"/>
    <w:rsid w:val="00E07D9F"/>
    <w:rsid w:val="00E1067A"/>
    <w:rsid w:val="00E22A7D"/>
    <w:rsid w:val="00E33CA5"/>
    <w:rsid w:val="00E525C5"/>
    <w:rsid w:val="00E54F5F"/>
    <w:rsid w:val="00E574A8"/>
    <w:rsid w:val="00E57710"/>
    <w:rsid w:val="00E611EA"/>
    <w:rsid w:val="00E63C61"/>
    <w:rsid w:val="00E63E34"/>
    <w:rsid w:val="00E72C83"/>
    <w:rsid w:val="00E8258B"/>
    <w:rsid w:val="00E83750"/>
    <w:rsid w:val="00E844DD"/>
    <w:rsid w:val="00E94523"/>
    <w:rsid w:val="00E94AF8"/>
    <w:rsid w:val="00E96A6B"/>
    <w:rsid w:val="00E97E84"/>
    <w:rsid w:val="00EA3C9B"/>
    <w:rsid w:val="00EA3F55"/>
    <w:rsid w:val="00EA5497"/>
    <w:rsid w:val="00EB2C85"/>
    <w:rsid w:val="00EC04EF"/>
    <w:rsid w:val="00EC6097"/>
    <w:rsid w:val="00EE2DBC"/>
    <w:rsid w:val="00EE4D86"/>
    <w:rsid w:val="00EE7155"/>
    <w:rsid w:val="00F0111A"/>
    <w:rsid w:val="00F111A8"/>
    <w:rsid w:val="00F12E2E"/>
    <w:rsid w:val="00F130E5"/>
    <w:rsid w:val="00F16C9A"/>
    <w:rsid w:val="00F24EDF"/>
    <w:rsid w:val="00F331B8"/>
    <w:rsid w:val="00F37E7D"/>
    <w:rsid w:val="00F41B0E"/>
    <w:rsid w:val="00F47F5F"/>
    <w:rsid w:val="00F52CC6"/>
    <w:rsid w:val="00F57BDF"/>
    <w:rsid w:val="00F601CC"/>
    <w:rsid w:val="00F71060"/>
    <w:rsid w:val="00F71526"/>
    <w:rsid w:val="00F76CBA"/>
    <w:rsid w:val="00F811E6"/>
    <w:rsid w:val="00FA674E"/>
    <w:rsid w:val="00FB00F7"/>
    <w:rsid w:val="00FB18B8"/>
    <w:rsid w:val="00FC1493"/>
    <w:rsid w:val="00FC20B0"/>
    <w:rsid w:val="00FC2A02"/>
    <w:rsid w:val="00FD549E"/>
    <w:rsid w:val="00FD65D2"/>
    <w:rsid w:val="00FF2FA1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B2D99"/>
  <w15:docId w15:val="{71693F21-B35E-4CC9-9263-3711E68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7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7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0581"/>
    <w:pPr>
      <w:keepNext/>
      <w:autoSpaceDE w:val="0"/>
      <w:autoSpaceDN w:val="0"/>
      <w:adjustRightInd w:val="0"/>
      <w:spacing w:line="240" w:lineRule="auto"/>
      <w:jc w:val="center"/>
      <w:outlineLvl w:val="1"/>
    </w:pPr>
    <w:rPr>
      <w:rFonts w:ascii="Garamond" w:eastAsia="Times New Roman" w:hAnsi="Garamond" w:cs="Traditional Arabic"/>
      <w:b/>
      <w:bCs/>
      <w:spacing w:val="-4"/>
      <w:sz w:val="28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55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55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ar,Car"/>
    <w:basedOn w:val="Normal"/>
    <w:link w:val="En-tteCar"/>
    <w:unhideWhenUsed/>
    <w:rsid w:val="00B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,Car Car"/>
    <w:basedOn w:val="Policepardfaut"/>
    <w:link w:val="En-tte"/>
    <w:rsid w:val="00B57627"/>
  </w:style>
  <w:style w:type="paragraph" w:styleId="Pieddepage">
    <w:name w:val="footer"/>
    <w:basedOn w:val="Normal"/>
    <w:link w:val="PieddepageCar"/>
    <w:uiPriority w:val="99"/>
    <w:unhideWhenUsed/>
    <w:rsid w:val="00B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27"/>
  </w:style>
  <w:style w:type="paragraph" w:styleId="Textedebulles">
    <w:name w:val="Balloon Text"/>
    <w:basedOn w:val="Normal"/>
    <w:link w:val="TextedebullesCar"/>
    <w:uiPriority w:val="99"/>
    <w:semiHidden/>
    <w:unhideWhenUsed/>
    <w:rsid w:val="00B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576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styleId="Lienhypertexte">
    <w:name w:val="Hyperlink"/>
    <w:unhideWhenUsed/>
    <w:rsid w:val="00B57627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15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155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Grilledutableau2">
    <w:name w:val="Grille du tableau2"/>
    <w:basedOn w:val="TableauNormal"/>
    <w:next w:val="Grilledutableau"/>
    <w:uiPriority w:val="39"/>
    <w:rsid w:val="0071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detlcopie">
    <w:name w:val="Formulaire de télécopie"/>
    <w:basedOn w:val="TableauNormal"/>
    <w:uiPriority w:val="99"/>
    <w:rsid w:val="00961DA9"/>
    <w:pPr>
      <w:spacing w:after="160" w:line="240" w:lineRule="auto"/>
    </w:pPr>
    <w:rPr>
      <w:rFonts w:eastAsiaTheme="minorEastAsia"/>
      <w:b/>
      <w:bCs/>
      <w:color w:val="262626" w:themeColor="text1" w:themeTint="D9"/>
      <w:sz w:val="28"/>
      <w:szCs w:val="28"/>
      <w:lang w:eastAsia="ja-JP"/>
    </w:rPr>
    <w:tblPr>
      <w:tblCellMar>
        <w:left w:w="0" w:type="dxa"/>
        <w:right w:w="144" w:type="dxa"/>
      </w:tblCellMar>
    </w:tblPr>
  </w:style>
  <w:style w:type="paragraph" w:styleId="Titre">
    <w:name w:val="Title"/>
    <w:basedOn w:val="Normal"/>
    <w:next w:val="Normal"/>
    <w:link w:val="TitreCar"/>
    <w:uiPriority w:val="3"/>
    <w:qFormat/>
    <w:rsid w:val="00961DA9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character" w:customStyle="1" w:styleId="TitreCar">
    <w:name w:val="Titre Car"/>
    <w:basedOn w:val="Policepardfaut"/>
    <w:link w:val="Titre"/>
    <w:uiPriority w:val="3"/>
    <w:rsid w:val="00961DA9"/>
    <w:rPr>
      <w:rFonts w:asciiTheme="majorHAnsi" w:eastAsia="Times New Roman" w:hAnsiTheme="majorHAnsi" w:cs="Times New Roman"/>
      <w:b/>
      <w:sz w:val="108"/>
    </w:rPr>
  </w:style>
  <w:style w:type="table" w:customStyle="1" w:styleId="Messagedetlcopie">
    <w:name w:val="Message de télécopie"/>
    <w:basedOn w:val="TableauNormal"/>
    <w:uiPriority w:val="99"/>
    <w:rsid w:val="00710D96"/>
    <w:pPr>
      <w:spacing w:after="320" w:line="240" w:lineRule="auto"/>
    </w:pPr>
    <w:rPr>
      <w:rFonts w:eastAsiaTheme="minorEastAsia"/>
      <w:b/>
      <w:bCs/>
      <w:color w:val="262626" w:themeColor="text1" w:themeTint="D9"/>
      <w:sz w:val="28"/>
      <w:szCs w:val="28"/>
      <w:lang w:eastAsia="ja-JP"/>
    </w:r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752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7"/>
    <w:unhideWhenUsed/>
    <w:qFormat/>
    <w:rsid w:val="0017525F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7"/>
    <w:rsid w:val="0017525F"/>
    <w:rPr>
      <w:rFonts w:eastAsia="Times New Roman" w:cs="Times New Roman"/>
    </w:rPr>
  </w:style>
  <w:style w:type="paragraph" w:customStyle="1" w:styleId="Commentaires">
    <w:name w:val="Commentaires"/>
    <w:basedOn w:val="Normal"/>
    <w:link w:val="Caractredecommentaire"/>
    <w:uiPriority w:val="6"/>
    <w:qFormat/>
    <w:rsid w:val="0017525F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character" w:customStyle="1" w:styleId="Caractredecommentaire">
    <w:name w:val="Caractère de commentaire"/>
    <w:basedOn w:val="CorpsdetexteCar"/>
    <w:link w:val="Commentaires"/>
    <w:uiPriority w:val="6"/>
    <w:rsid w:val="0017525F"/>
    <w:rPr>
      <w:rFonts w:eastAsia="Times New Roman" w:cs="Times New Roman"/>
    </w:rPr>
  </w:style>
  <w:style w:type="table" w:customStyle="1" w:styleId="TableauGrille1Clair-Accentuation31">
    <w:name w:val="Tableau Grille 1 Clair - Accentuation 31"/>
    <w:basedOn w:val="TableauNormal"/>
    <w:uiPriority w:val="46"/>
    <w:rsid w:val="001752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1">
    <w:name w:val="Tableau Grille 1 Clair - Accentuation 311"/>
    <w:basedOn w:val="TableauNormal"/>
    <w:next w:val="TableauGrille1Clair-Accentuation31"/>
    <w:uiPriority w:val="46"/>
    <w:rsid w:val="001752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brut">
    <w:name w:val="Plain Text"/>
    <w:basedOn w:val="Normal"/>
    <w:link w:val="TextebrutCar"/>
    <w:uiPriority w:val="99"/>
    <w:unhideWhenUsed/>
    <w:rsid w:val="00F12E2E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2E2E"/>
    <w:rPr>
      <w:rFonts w:ascii="Consolas" w:eastAsia="Calibri" w:hAnsi="Consolas" w:cs="Arial"/>
      <w:sz w:val="21"/>
      <w:szCs w:val="21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5195B"/>
    <w:pPr>
      <w:ind w:left="709" w:hanging="709"/>
    </w:pPr>
    <w:rPr>
      <w:rFonts w:ascii="Garamond" w:hAnsi="Garamond"/>
      <w:b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195B"/>
    <w:rPr>
      <w:rFonts w:ascii="Garamond" w:hAnsi="Garamond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41D0"/>
  </w:style>
  <w:style w:type="character" w:customStyle="1" w:styleId="Titre2Car">
    <w:name w:val="Titre 2 Car"/>
    <w:basedOn w:val="Policepardfaut"/>
    <w:link w:val="Titre2"/>
    <w:uiPriority w:val="9"/>
    <w:rsid w:val="006C0581"/>
    <w:rPr>
      <w:rFonts w:ascii="Garamond" w:eastAsia="Times New Roman" w:hAnsi="Garamond" w:cs="Traditional Arabic"/>
      <w:b/>
      <w:bCs/>
      <w:spacing w:val="-4"/>
      <w:sz w:val="28"/>
      <w:szCs w:val="26"/>
    </w:rPr>
  </w:style>
  <w:style w:type="paragraph" w:styleId="Normalcentr">
    <w:name w:val="Block Text"/>
    <w:basedOn w:val="Normal"/>
    <w:uiPriority w:val="99"/>
    <w:unhideWhenUsed/>
    <w:rsid w:val="00156C02"/>
    <w:pPr>
      <w:spacing w:after="240" w:line="240" w:lineRule="auto"/>
      <w:ind w:left="57" w:right="57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customStyle="1" w:styleId="m1980056713702647643msolistparagraph">
    <w:name w:val="m_1980056713702647643msolistparagraph"/>
    <w:basedOn w:val="Normal"/>
    <w:rsid w:val="001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1980056713702647643spelle">
    <w:name w:val="m_1980056713702647643spelle"/>
    <w:basedOn w:val="Policepardfaut"/>
    <w:rsid w:val="001A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rmouch\AppData\Roaming\Microsoft\Templates\Lettre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6467-6AAD-48A7-9B30-1009BAC0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Lettre_FR</Template>
  <TotalTime>38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Akermouch Aicha</dc:creator>
  <cp:keywords/>
  <dc:description/>
  <cp:lastModifiedBy>Zidane Hamza</cp:lastModifiedBy>
  <cp:revision>21</cp:revision>
  <cp:lastPrinted>2022-02-28T15:55:00Z</cp:lastPrinted>
  <dcterms:created xsi:type="dcterms:W3CDTF">2023-11-23T15:27:00Z</dcterms:created>
  <dcterms:modified xsi:type="dcterms:W3CDTF">2023-11-24T16:02:00Z</dcterms:modified>
</cp:coreProperties>
</file>