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95" w:rsidRDefault="006D0208">
      <w:pPr>
        <w:pStyle w:val="Corpsdetexte"/>
        <w:ind w:left="1080"/>
        <w:rPr>
          <w:rFonts w:ascii="Times New Roman"/>
          <w:sz w:val="20"/>
        </w:rPr>
      </w:pPr>
      <w:bookmarkStart w:id="0" w:name="_GoBack"/>
      <w:bookmarkEnd w:id="0"/>
      <w:r w:rsidRPr="00513006">
        <w:rPr>
          <w:rFonts w:ascii="Times New Roman" w:eastAsia="Times New Roman" w:hAnsi="Times New Roman" w:cs="Times New Roman"/>
          <w:noProof/>
          <w:sz w:val="24"/>
          <w:szCs w:val="24"/>
          <w:lang w:val="fr-MA" w:eastAsia="fr-MA"/>
        </w:rPr>
        <w:drawing>
          <wp:anchor distT="0" distB="0" distL="114300" distR="114300" simplePos="0" relativeHeight="251659264" behindDoc="0" locked="0" layoutInCell="1" allowOverlap="1" wp14:anchorId="36D737EB" wp14:editId="798910A1">
            <wp:simplePos x="0" y="0"/>
            <wp:positionH relativeFrom="margin">
              <wp:posOffset>1501140</wp:posOffset>
            </wp:positionH>
            <wp:positionV relativeFrom="paragraph">
              <wp:posOffset>-46355</wp:posOffset>
            </wp:positionV>
            <wp:extent cx="3587750" cy="1013460"/>
            <wp:effectExtent l="0" t="0" r="0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095" w:rsidRDefault="00302095">
      <w:pPr>
        <w:pStyle w:val="Corpsdetexte"/>
        <w:spacing w:before="6"/>
        <w:rPr>
          <w:rFonts w:ascii="Times New Roman"/>
          <w:sz w:val="25"/>
        </w:rPr>
      </w:pPr>
    </w:p>
    <w:p w:rsidR="00302095" w:rsidRDefault="004E4869">
      <w:pPr>
        <w:spacing w:before="45"/>
        <w:ind w:left="3639" w:right="3741"/>
        <w:jc w:val="center"/>
        <w:rPr>
          <w:b/>
          <w:sz w:val="28"/>
        </w:rPr>
      </w:pPr>
      <w:r>
        <w:rPr>
          <w:b/>
          <w:sz w:val="28"/>
        </w:rPr>
        <w:t>Certificat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d’Utilisation Finale</w:t>
      </w:r>
    </w:p>
    <w:p w:rsidR="00302095" w:rsidRDefault="00302095">
      <w:pPr>
        <w:rPr>
          <w:b/>
          <w:sz w:val="20"/>
        </w:rPr>
      </w:pPr>
    </w:p>
    <w:p w:rsidR="00302095" w:rsidRDefault="00302095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302095">
        <w:trPr>
          <w:trHeight w:val="952"/>
        </w:trPr>
        <w:tc>
          <w:tcPr>
            <w:tcW w:w="10495" w:type="dxa"/>
          </w:tcPr>
          <w:p w:rsidR="00302095" w:rsidRDefault="004E486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Importateur (nom,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302095">
        <w:trPr>
          <w:trHeight w:val="953"/>
        </w:trPr>
        <w:tc>
          <w:tcPr>
            <w:tcW w:w="10495" w:type="dxa"/>
          </w:tcPr>
          <w:p w:rsidR="00302095" w:rsidRDefault="004E486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Exportateur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téléphone,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télécopie) :</w:t>
            </w:r>
          </w:p>
        </w:tc>
      </w:tr>
      <w:tr w:rsidR="00302095">
        <w:trPr>
          <w:trHeight w:val="952"/>
        </w:trPr>
        <w:tc>
          <w:tcPr>
            <w:tcW w:w="10495" w:type="dxa"/>
          </w:tcPr>
          <w:p w:rsidR="00302095" w:rsidRDefault="004E486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Utilisateur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(nom, adresse,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pays) :</w:t>
            </w:r>
          </w:p>
        </w:tc>
      </w:tr>
      <w:tr w:rsidR="00302095">
        <w:trPr>
          <w:trHeight w:val="952"/>
        </w:trPr>
        <w:tc>
          <w:tcPr>
            <w:tcW w:w="10495" w:type="dxa"/>
          </w:tcPr>
          <w:p w:rsidR="00302095" w:rsidRDefault="004E486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Utilisation finale (nature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l’emploi)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:rsidR="00302095" w:rsidRDefault="00302095">
      <w:pPr>
        <w:spacing w:before="8"/>
        <w:rPr>
          <w:b/>
          <w:sz w:val="18"/>
        </w:rPr>
      </w:pPr>
    </w:p>
    <w:p w:rsidR="00302095" w:rsidRDefault="004E4869" w:rsidP="006D0208">
      <w:pPr>
        <w:spacing w:before="1"/>
        <w:ind w:left="3969" w:right="3746"/>
        <w:jc w:val="center"/>
        <w:rPr>
          <w:b/>
          <w:sz w:val="24"/>
        </w:rPr>
      </w:pPr>
      <w:r>
        <w:rPr>
          <w:b/>
          <w:sz w:val="24"/>
        </w:rPr>
        <w:t>MARCHANDISES</w:t>
      </w:r>
    </w:p>
    <w:p w:rsidR="00302095" w:rsidRDefault="00302095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2"/>
        <w:gridCol w:w="1275"/>
        <w:gridCol w:w="1702"/>
        <w:gridCol w:w="3402"/>
      </w:tblGrid>
      <w:tr w:rsidR="00302095">
        <w:trPr>
          <w:trHeight w:val="791"/>
        </w:trPr>
        <w:tc>
          <w:tcPr>
            <w:tcW w:w="2410" w:type="dxa"/>
          </w:tcPr>
          <w:p w:rsidR="00302095" w:rsidRDefault="004E4869">
            <w:pPr>
              <w:pStyle w:val="TableParagraph"/>
              <w:spacing w:line="259" w:lineRule="auto"/>
              <w:ind w:left="372" w:right="183" w:hanging="51"/>
              <w:rPr>
                <w:sz w:val="24"/>
              </w:rPr>
            </w:pPr>
            <w:r>
              <w:rPr>
                <w:sz w:val="24"/>
              </w:rPr>
              <w:t>Nom et description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marchandise</w:t>
            </w:r>
          </w:p>
        </w:tc>
        <w:tc>
          <w:tcPr>
            <w:tcW w:w="1702" w:type="dxa"/>
          </w:tcPr>
          <w:p w:rsidR="00302095" w:rsidRDefault="004E4869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Numéro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</w:p>
        </w:tc>
        <w:tc>
          <w:tcPr>
            <w:tcW w:w="1275" w:type="dxa"/>
          </w:tcPr>
          <w:p w:rsidR="00302095" w:rsidRDefault="004E4869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Quantité</w:t>
            </w:r>
          </w:p>
        </w:tc>
        <w:tc>
          <w:tcPr>
            <w:tcW w:w="1702" w:type="dxa"/>
          </w:tcPr>
          <w:p w:rsidR="00302095" w:rsidRDefault="004E4869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Valeur</w:t>
            </w:r>
          </w:p>
        </w:tc>
        <w:tc>
          <w:tcPr>
            <w:tcW w:w="3402" w:type="dxa"/>
          </w:tcPr>
          <w:p w:rsidR="00302095" w:rsidRDefault="004E4869">
            <w:pPr>
              <w:pStyle w:val="TableParagraph"/>
              <w:spacing w:line="259" w:lineRule="auto"/>
              <w:ind w:left="1204" w:right="561" w:hanging="63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pro-forma</w:t>
            </w:r>
          </w:p>
        </w:tc>
      </w:tr>
      <w:tr w:rsidR="00302095">
        <w:trPr>
          <w:trHeight w:val="952"/>
        </w:trPr>
        <w:tc>
          <w:tcPr>
            <w:tcW w:w="2410" w:type="dxa"/>
          </w:tcPr>
          <w:p w:rsidR="00302095" w:rsidRDefault="00302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302095" w:rsidRDefault="00302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02095" w:rsidRDefault="00302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302095" w:rsidRDefault="00302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302095" w:rsidRDefault="00302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095" w:rsidRDefault="00302095">
      <w:pPr>
        <w:rPr>
          <w:b/>
          <w:sz w:val="24"/>
        </w:rPr>
      </w:pPr>
    </w:p>
    <w:p w:rsidR="00302095" w:rsidRDefault="00302095">
      <w:pPr>
        <w:spacing w:before="4"/>
        <w:rPr>
          <w:b/>
          <w:sz w:val="23"/>
        </w:rPr>
      </w:pPr>
    </w:p>
    <w:p w:rsidR="00302095" w:rsidRDefault="004E4869">
      <w:pPr>
        <w:pStyle w:val="Titre"/>
        <w:rPr>
          <w:u w:val="none"/>
        </w:rPr>
      </w:pPr>
      <w:r>
        <w:rPr>
          <w:u w:val="thick"/>
        </w:rPr>
        <w:t>Déclaration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l’importateur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:rsidR="00302095" w:rsidRDefault="00302095">
      <w:pPr>
        <w:rPr>
          <w:sz w:val="11"/>
        </w:rPr>
      </w:pPr>
    </w:p>
    <w:p w:rsidR="00302095" w:rsidRDefault="004E4869">
      <w:pPr>
        <w:pStyle w:val="Titre1"/>
      </w:pPr>
      <w:r>
        <w:t>Je</w:t>
      </w:r>
      <w:r>
        <w:rPr>
          <w:spacing w:val="-1"/>
        </w:rPr>
        <w:t xml:space="preserve"> </w:t>
      </w:r>
      <w:r>
        <w:t>soussigné</w:t>
      </w:r>
      <w:r>
        <w:rPr>
          <w:spacing w:val="-3"/>
        </w:rPr>
        <w:t xml:space="preserve"> </w:t>
      </w:r>
      <w:r>
        <w:t>(nom,</w:t>
      </w:r>
      <w:r>
        <w:rPr>
          <w:spacing w:val="1"/>
        </w:rPr>
        <w:t xml:space="preserve"> </w:t>
      </w:r>
      <w:r>
        <w:t>prénom,</w:t>
      </w:r>
      <w:r>
        <w:rPr>
          <w:spacing w:val="-2"/>
        </w:rPr>
        <w:t xml:space="preserve"> </w:t>
      </w:r>
      <w:r>
        <w:t>fonction) :</w:t>
      </w:r>
    </w:p>
    <w:p w:rsidR="00302095" w:rsidRDefault="004E4869">
      <w:pPr>
        <w:spacing w:before="178" w:line="259" w:lineRule="auto"/>
        <w:ind w:left="252" w:right="1182"/>
      </w:pPr>
      <w:r>
        <w:t>Certifie</w:t>
      </w:r>
      <w:r>
        <w:rPr>
          <w:spacing w:val="36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biens</w:t>
      </w:r>
      <w:r>
        <w:rPr>
          <w:spacing w:val="37"/>
        </w:rPr>
        <w:t xml:space="preserve"> </w:t>
      </w:r>
      <w:r>
        <w:t>décrits</w:t>
      </w:r>
      <w:r>
        <w:rPr>
          <w:spacing w:val="38"/>
        </w:rPr>
        <w:t xml:space="preserve"> </w:t>
      </w:r>
      <w:r>
        <w:t>ci-dessus</w:t>
      </w:r>
      <w:r>
        <w:rPr>
          <w:spacing w:val="38"/>
        </w:rPr>
        <w:t xml:space="preserve"> </w:t>
      </w:r>
      <w:r>
        <w:t>sont</w:t>
      </w:r>
      <w:r>
        <w:rPr>
          <w:spacing w:val="37"/>
        </w:rPr>
        <w:t xml:space="preserve"> </w:t>
      </w:r>
      <w:r>
        <w:t>destinés</w:t>
      </w:r>
      <w:r>
        <w:rPr>
          <w:spacing w:val="38"/>
        </w:rPr>
        <w:t xml:space="preserve"> </w:t>
      </w:r>
      <w:r>
        <w:t>à</w:t>
      </w:r>
      <w:r>
        <w:rPr>
          <w:spacing w:val="37"/>
        </w:rPr>
        <w:t xml:space="preserve"> </w:t>
      </w:r>
      <w:r>
        <w:t>être</w:t>
      </w:r>
      <w:r>
        <w:rPr>
          <w:spacing w:val="38"/>
        </w:rPr>
        <w:t xml:space="preserve"> </w:t>
      </w:r>
      <w:r>
        <w:t>utilisés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(indiquer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pays</w:t>
      </w:r>
      <w:r>
        <w:rPr>
          <w:spacing w:val="-47"/>
        </w:rPr>
        <w:t xml:space="preserve"> </w:t>
      </w:r>
      <w:r>
        <w:t>d’utilisation) :</w:t>
      </w:r>
      <w:r>
        <w:rPr>
          <w:spacing w:val="-2"/>
        </w:rPr>
        <w:t xml:space="preserve"> </w:t>
      </w:r>
      <w:r>
        <w:t>Maroc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 ne</w:t>
      </w:r>
      <w:r>
        <w:rPr>
          <w:spacing w:val="1"/>
        </w:rPr>
        <w:t xml:space="preserve"> </w:t>
      </w:r>
      <w:r>
        <w:t>pas être</w:t>
      </w:r>
      <w:r>
        <w:rPr>
          <w:spacing w:val="3"/>
        </w:rPr>
        <w:t xml:space="preserve"> </w:t>
      </w:r>
      <w:r>
        <w:t>réexportés</w:t>
      </w:r>
      <w:r>
        <w:rPr>
          <w:spacing w:val="-1"/>
        </w:rPr>
        <w:t xml:space="preserve"> </w:t>
      </w:r>
      <w:r>
        <w:t>vers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pays</w:t>
      </w:r>
      <w:r>
        <w:rPr>
          <w:spacing w:val="-2"/>
        </w:rPr>
        <w:t xml:space="preserve"> </w:t>
      </w:r>
      <w:r>
        <w:t>tiers.</w:t>
      </w:r>
    </w:p>
    <w:p w:rsidR="00302095" w:rsidRDefault="004E4869">
      <w:pPr>
        <w:pStyle w:val="Titre1"/>
        <w:spacing w:before="162"/>
      </w:pPr>
      <w:r>
        <w:t>Date,</w:t>
      </w:r>
      <w:r>
        <w:rPr>
          <w:spacing w:val="-5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et cachet</w:t>
      </w:r>
      <w:r>
        <w:rPr>
          <w:spacing w:val="-2"/>
        </w:rPr>
        <w:t xml:space="preserve"> </w:t>
      </w:r>
      <w:r>
        <w:t>de l’importateur</w:t>
      </w:r>
    </w:p>
    <w:p w:rsidR="00302095" w:rsidRDefault="00302095">
      <w:pPr>
        <w:rPr>
          <w:sz w:val="20"/>
        </w:rPr>
      </w:pPr>
    </w:p>
    <w:p w:rsidR="00302095" w:rsidRDefault="00302095">
      <w:pPr>
        <w:spacing w:before="8"/>
        <w:rPr>
          <w:sz w:val="25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5245"/>
      </w:tblGrid>
      <w:tr w:rsidR="00302095" w:rsidTr="006D0208">
        <w:trPr>
          <w:trHeight w:val="269"/>
        </w:trPr>
        <w:tc>
          <w:tcPr>
            <w:tcW w:w="5121" w:type="dxa"/>
          </w:tcPr>
          <w:p w:rsidR="00302095" w:rsidRDefault="004E4869" w:rsidP="006D0208">
            <w:pPr>
              <w:pStyle w:val="TableParagraph"/>
              <w:spacing w:before="4"/>
              <w:ind w:left="153"/>
              <w:rPr>
                <w:b/>
              </w:rPr>
            </w:pPr>
            <w:r>
              <w:rPr>
                <w:b/>
              </w:rPr>
              <w:t>Décision</w:t>
            </w:r>
            <w:r>
              <w:rPr>
                <w:b/>
                <w:spacing w:val="-5"/>
              </w:rPr>
              <w:t xml:space="preserve"> </w:t>
            </w:r>
            <w:r w:rsidR="006D0208">
              <w:rPr>
                <w:b/>
              </w:rPr>
              <w:t>du Ministère de l’Industrie et du Commerce</w:t>
            </w:r>
          </w:p>
        </w:tc>
        <w:tc>
          <w:tcPr>
            <w:tcW w:w="5245" w:type="dxa"/>
          </w:tcPr>
          <w:p w:rsidR="00302095" w:rsidRDefault="004E4869">
            <w:pPr>
              <w:pStyle w:val="TableParagraph"/>
              <w:spacing w:before="4"/>
              <w:ind w:left="1895" w:right="1875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validité</w:t>
            </w:r>
          </w:p>
        </w:tc>
      </w:tr>
      <w:tr w:rsidR="00302095" w:rsidTr="006D0208">
        <w:trPr>
          <w:trHeight w:val="1786"/>
        </w:trPr>
        <w:tc>
          <w:tcPr>
            <w:tcW w:w="5121" w:type="dxa"/>
          </w:tcPr>
          <w:p w:rsidR="00302095" w:rsidRDefault="00302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302095" w:rsidRDefault="004E4869">
            <w:pPr>
              <w:pStyle w:val="TableParagraph"/>
              <w:spacing w:before="1"/>
              <w:ind w:left="113"/>
            </w:pPr>
            <w:r>
              <w:t>Du :</w:t>
            </w:r>
          </w:p>
          <w:p w:rsidR="00302095" w:rsidRDefault="004E4869">
            <w:pPr>
              <w:pStyle w:val="TableParagraph"/>
              <w:spacing w:before="174"/>
              <w:ind w:left="113"/>
            </w:pPr>
            <w:r>
              <w:t>Au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</w:tbl>
    <w:p w:rsidR="00302095" w:rsidRDefault="00302095">
      <w:pPr>
        <w:rPr>
          <w:sz w:val="20"/>
        </w:rPr>
      </w:pPr>
    </w:p>
    <w:p w:rsidR="00302095" w:rsidRDefault="00302095">
      <w:pPr>
        <w:rPr>
          <w:sz w:val="20"/>
        </w:rPr>
      </w:pPr>
    </w:p>
    <w:sectPr w:rsidR="00302095">
      <w:type w:val="continuous"/>
      <w:pgSz w:w="11920" w:h="16850"/>
      <w:pgMar w:top="28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95"/>
    <w:rsid w:val="00302095"/>
    <w:rsid w:val="004E4869"/>
    <w:rsid w:val="006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A85D3-1164-4830-BEFE-AD2577B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56"/>
      <w:ind w:left="252"/>
      <w:outlineLvl w:val="0"/>
    </w:pPr>
  </w:style>
  <w:style w:type="paragraph" w:styleId="Titre2">
    <w:name w:val="heading 2"/>
    <w:basedOn w:val="Normal"/>
    <w:uiPriority w:val="1"/>
    <w:qFormat/>
    <w:pPr>
      <w:spacing w:line="175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itre">
    <w:name w:val="Title"/>
    <w:basedOn w:val="Normal"/>
    <w:uiPriority w:val="1"/>
    <w:qFormat/>
    <w:pPr>
      <w:ind w:left="252"/>
    </w:pPr>
    <w:rPr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Akermouch Aicha</dc:creator>
  <cp:lastModifiedBy>Benaguid Mohammed</cp:lastModifiedBy>
  <cp:revision>2</cp:revision>
  <dcterms:created xsi:type="dcterms:W3CDTF">2024-10-14T09:32:00Z</dcterms:created>
  <dcterms:modified xsi:type="dcterms:W3CDTF">2024-10-14T09:32:00Z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2024-10-14T00:00:00Z</vt:filetime>
  </property>
</Properties>
</file>